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97" w:rsidRDefault="00FD1A97"/>
    <w:p w:rsidR="008A28E5" w:rsidRDefault="008A28E5" w:rsidP="008A28E5">
      <w:pPr>
        <w:pStyle w:val="TITULOATO"/>
      </w:pPr>
      <w:r>
        <w:t>COMISSÃO DE JUSTIÇA E REDAÇÃO</w:t>
      </w:r>
    </w:p>
    <w:p w:rsidR="00AB305A" w:rsidRDefault="00FA16A1" w:rsidP="00AB305A">
      <w:pPr>
        <w:pStyle w:val="TITULOATO"/>
      </w:pPr>
      <w:r>
        <w:t xml:space="preserve">PARECER AO </w:t>
      </w:r>
      <w:r w:rsidR="00AB305A">
        <w:t>PROJETO DE LEI Nº 0</w:t>
      </w:r>
      <w:r w:rsidR="00DE7D74">
        <w:t>48</w:t>
      </w:r>
      <w:r w:rsidR="00AB305A">
        <w:t>/201</w:t>
      </w:r>
      <w:r w:rsidR="00DE7D74">
        <w:t>6</w:t>
      </w:r>
    </w:p>
    <w:p w:rsidR="008A28E5" w:rsidRDefault="00DE7D74" w:rsidP="008A28E5">
      <w:pPr>
        <w:pStyle w:val="SumulaAto"/>
      </w:pPr>
      <w:proofErr w:type="gramStart"/>
      <w:r w:rsidRPr="00DE7D74">
        <w:rPr>
          <w:shd w:val="clear" w:color="auto" w:fill="FFFFFF"/>
        </w:rPr>
        <w:t>Revoga</w:t>
      </w:r>
      <w:proofErr w:type="gramEnd"/>
      <w:r w:rsidRPr="00DE7D74">
        <w:rPr>
          <w:shd w:val="clear" w:color="auto" w:fill="FFFFFF"/>
        </w:rPr>
        <w:t xml:space="preserve"> dispositivos da Lei Municipal nº 894/2015</w:t>
      </w:r>
      <w:r w:rsidR="008A28E5">
        <w:rPr>
          <w:shd w:val="clear" w:color="auto" w:fill="FFFFFF"/>
        </w:rPr>
        <w:t>.</w:t>
      </w:r>
    </w:p>
    <w:p w:rsidR="00FA16A1" w:rsidRDefault="00FA16A1" w:rsidP="00FA16A1">
      <w:pPr>
        <w:ind w:left="2268"/>
      </w:pPr>
      <w:r w:rsidRPr="00FA16A1">
        <w:rPr>
          <w:b/>
        </w:rPr>
        <w:t>Autor</w:t>
      </w:r>
      <w:r>
        <w:t xml:space="preserve">: </w:t>
      </w:r>
      <w:r w:rsidR="00DE7D74">
        <w:t xml:space="preserve">José Heleno </w:t>
      </w:r>
      <w:proofErr w:type="spellStart"/>
      <w:r w:rsidR="00DE7D74">
        <w:t>Milhome</w:t>
      </w:r>
      <w:proofErr w:type="spellEnd"/>
    </w:p>
    <w:p w:rsidR="00FA16A1" w:rsidRDefault="00FA16A1" w:rsidP="00FA16A1">
      <w:pPr>
        <w:ind w:left="2268"/>
      </w:pPr>
      <w:r w:rsidRPr="00FA16A1">
        <w:rPr>
          <w:b/>
        </w:rPr>
        <w:t>Relator</w:t>
      </w:r>
      <w:r>
        <w:t xml:space="preserve">: </w:t>
      </w:r>
      <w:r w:rsidR="00DE7D74">
        <w:t xml:space="preserve">Eli </w:t>
      </w:r>
      <w:proofErr w:type="spellStart"/>
      <w:r w:rsidR="00DE7D74">
        <w:t>Stefanello</w:t>
      </w:r>
      <w:proofErr w:type="spellEnd"/>
    </w:p>
    <w:p w:rsidR="00FA16A1" w:rsidRDefault="00FA16A1"/>
    <w:p w:rsidR="00FA16A1" w:rsidRDefault="00FA16A1" w:rsidP="00FA16A1">
      <w:pPr>
        <w:pStyle w:val="TITULOATO"/>
      </w:pPr>
      <w:r>
        <w:t>PARECER FAVORÁVEL</w:t>
      </w:r>
    </w:p>
    <w:p w:rsidR="00FA16A1" w:rsidRDefault="00FA16A1"/>
    <w:p w:rsidR="00AB305A" w:rsidRPr="00712C44" w:rsidRDefault="00712C44">
      <w:pPr>
        <w:rPr>
          <w:b/>
        </w:rPr>
      </w:pPr>
      <w:r>
        <w:rPr>
          <w:b/>
        </w:rPr>
        <w:t xml:space="preserve">I – </w:t>
      </w:r>
      <w:r w:rsidR="00AB305A" w:rsidRPr="00712C44">
        <w:rPr>
          <w:b/>
        </w:rPr>
        <w:t>RELATÓRIO</w:t>
      </w:r>
    </w:p>
    <w:p w:rsidR="00712C44" w:rsidRDefault="00FA16A1" w:rsidP="00FA16A1">
      <w:pPr>
        <w:pStyle w:val="Considerando"/>
        <w:rPr>
          <w:shd w:val="clear" w:color="auto" w:fill="FFFFFF"/>
        </w:rPr>
      </w:pPr>
      <w:r>
        <w:t xml:space="preserve">Trata-se de projeto de lei que pretende </w:t>
      </w:r>
      <w:r w:rsidR="00DE7D74">
        <w:t>revogar dispositivos da Lei Municipal nº 984 de 02 de outubro de 2015</w:t>
      </w:r>
      <w:r w:rsidR="00712C44">
        <w:rPr>
          <w:shd w:val="clear" w:color="auto" w:fill="FFFFFF"/>
        </w:rPr>
        <w:t>.</w:t>
      </w:r>
    </w:p>
    <w:p w:rsidR="00DE7D74" w:rsidRDefault="00DE7D74" w:rsidP="00FA16A1">
      <w:pPr>
        <w:pStyle w:val="Considerando"/>
      </w:pPr>
      <w:r>
        <w:rPr>
          <w:shd w:val="clear" w:color="auto" w:fill="FFFFFF"/>
        </w:rPr>
        <w:t>Os dispositivos a serem revogados em suma retiram a obrigatoriedade das agencias bancárias e postos de atendimento de utilizarem vidros blindados nas portas eletrônicas e nas fachadas externas e divisórias internas.</w:t>
      </w:r>
    </w:p>
    <w:p w:rsidR="00CB2E51" w:rsidRDefault="00CB2E51"/>
    <w:p w:rsidR="00712C44" w:rsidRPr="00712C44" w:rsidRDefault="00712C44" w:rsidP="00712C44">
      <w:pPr>
        <w:rPr>
          <w:b/>
        </w:rPr>
      </w:pPr>
      <w:r>
        <w:rPr>
          <w:b/>
        </w:rPr>
        <w:t>II – VOTO DO RELATOR</w:t>
      </w:r>
    </w:p>
    <w:p w:rsidR="00712C44" w:rsidRDefault="00712C44" w:rsidP="00712C44">
      <w:pPr>
        <w:pStyle w:val="Considerando"/>
      </w:pPr>
      <w:r>
        <w:t xml:space="preserve">Com base no Art. </w:t>
      </w:r>
      <w:r w:rsidR="005E225D">
        <w:t>55</w:t>
      </w:r>
      <w:r w:rsidR="006214EA">
        <w:t>,</w:t>
      </w:r>
      <w:r>
        <w:t xml:space="preserve"> inciso</w:t>
      </w:r>
      <w:r w:rsidR="006214EA">
        <w:t xml:space="preserve"> I,</w:t>
      </w:r>
      <w:r>
        <w:t xml:space="preserve"> do Regimento Interno relato a presente proposição</w:t>
      </w:r>
      <w:r w:rsidR="006214EA">
        <w:t>, cumprindo as obrigações legais, passo a expor meu voto, para análise e deliberação dos demais membros desta Comissão.</w:t>
      </w:r>
    </w:p>
    <w:p w:rsidR="006214EA" w:rsidRDefault="006214EA" w:rsidP="00712C44">
      <w:pPr>
        <w:pStyle w:val="Considerando"/>
      </w:pPr>
      <w:r>
        <w:t>Conforme define o Regimento Interno, a Comissão de Justiça e Redação tem a incumbência de analisar a admissibilidade das proposições, visando sua compatibilidade com a Constitucionalidade, legalidade e técnica legislativa.</w:t>
      </w:r>
    </w:p>
    <w:p w:rsidR="006214EA" w:rsidRDefault="006214EA" w:rsidP="00712C44">
      <w:pPr>
        <w:pStyle w:val="Considerando"/>
      </w:pPr>
      <w:r>
        <w:t>No que tange a tais aspectos, conforme descrito no Parecer Jurídico</w:t>
      </w:r>
      <w:r w:rsidR="00F50F03">
        <w:t xml:space="preserve">, a proposição está adequada </w:t>
      </w:r>
      <w:proofErr w:type="gramStart"/>
      <w:r w:rsidR="00F50F03">
        <w:t>a</w:t>
      </w:r>
      <w:proofErr w:type="gramEnd"/>
      <w:r w:rsidR="00F50F03">
        <w:t xml:space="preserve"> legislação, portanto como Relator, entendo que a matéria em análise não encontra impedimento de ordem legal, o que opino pelo </w:t>
      </w:r>
      <w:r w:rsidR="00F50F03" w:rsidRPr="00C46640">
        <w:rPr>
          <w:b/>
        </w:rPr>
        <w:t>Parecer favorável à tramitação do Projeto de Lei nº 0</w:t>
      </w:r>
      <w:r w:rsidR="007A24D3">
        <w:rPr>
          <w:b/>
        </w:rPr>
        <w:t>48</w:t>
      </w:r>
      <w:r w:rsidR="00F50F03">
        <w:t xml:space="preserve"> de </w:t>
      </w:r>
      <w:r w:rsidR="007A24D3">
        <w:t>19</w:t>
      </w:r>
      <w:r w:rsidR="00F50F03">
        <w:t xml:space="preserve"> de </w:t>
      </w:r>
      <w:r w:rsidR="007A24D3">
        <w:t>dezembro</w:t>
      </w:r>
      <w:r w:rsidR="00F50F03">
        <w:t xml:space="preserve"> de 201</w:t>
      </w:r>
      <w:r w:rsidR="007A24D3">
        <w:t>6</w:t>
      </w:r>
      <w:r w:rsidR="00F50F03">
        <w:t>.</w:t>
      </w:r>
    </w:p>
    <w:p w:rsidR="00712C44" w:rsidRDefault="00712C44"/>
    <w:p w:rsidR="00F734C3" w:rsidRDefault="00F734C3"/>
    <w:p w:rsidR="00F50F03" w:rsidRDefault="007A24D3" w:rsidP="00F50F03">
      <w:pPr>
        <w:pStyle w:val="AssinaturaNome"/>
      </w:pPr>
      <w:r>
        <w:t>ELI STEFANELLO</w:t>
      </w:r>
    </w:p>
    <w:p w:rsidR="00F50F03" w:rsidRDefault="00F50F03" w:rsidP="00F50F03">
      <w:pPr>
        <w:pStyle w:val="AssinaturaCargo"/>
      </w:pPr>
      <w:r>
        <w:t>Relator</w:t>
      </w:r>
    </w:p>
    <w:p w:rsidR="00F50F03" w:rsidRDefault="00F50F03"/>
    <w:p w:rsidR="00F50F03" w:rsidRDefault="00F50F03"/>
    <w:p w:rsidR="00F50F03" w:rsidRDefault="00F50F03"/>
    <w:p w:rsidR="00F50F03" w:rsidRPr="00F50F03" w:rsidRDefault="00F50F03">
      <w:pPr>
        <w:rPr>
          <w:b/>
        </w:rPr>
      </w:pPr>
      <w:r w:rsidRPr="00F50F03">
        <w:rPr>
          <w:b/>
        </w:rPr>
        <w:t>III – PARECER DA COMISSÃO</w:t>
      </w:r>
    </w:p>
    <w:p w:rsidR="00F50F03" w:rsidRDefault="00F50F03" w:rsidP="00F50F03">
      <w:pPr>
        <w:pStyle w:val="Considerando"/>
      </w:pPr>
      <w:r>
        <w:t>Atendendo ao que determina o Regimento Interno</w:t>
      </w:r>
      <w:r w:rsidR="005E225D">
        <w:t xml:space="preserve"> da Câmara Municipal, os membros da Comissão de Justiça e Redação, pela sua totalidade, acatam o voto do Relator, e manifestam pelo Parecer </w:t>
      </w:r>
      <w:proofErr w:type="gramStart"/>
      <w:r w:rsidR="005E225D">
        <w:t xml:space="preserve">Favorável à tramitação do </w:t>
      </w:r>
      <w:r w:rsidR="005E225D" w:rsidRPr="005E225D">
        <w:rPr>
          <w:b/>
        </w:rPr>
        <w:t>Projeto de Lei nº 0</w:t>
      </w:r>
      <w:r w:rsidR="00415EC0">
        <w:rPr>
          <w:b/>
        </w:rPr>
        <w:t>48</w:t>
      </w:r>
      <w:proofErr w:type="gramEnd"/>
      <w:r w:rsidR="005E225D" w:rsidRPr="005E225D">
        <w:rPr>
          <w:b/>
        </w:rPr>
        <w:t xml:space="preserve"> de </w:t>
      </w:r>
      <w:r w:rsidR="00415EC0">
        <w:rPr>
          <w:b/>
        </w:rPr>
        <w:t>19</w:t>
      </w:r>
      <w:r w:rsidR="005E225D" w:rsidRPr="005E225D">
        <w:rPr>
          <w:b/>
        </w:rPr>
        <w:t xml:space="preserve"> de </w:t>
      </w:r>
      <w:r w:rsidR="00415EC0">
        <w:rPr>
          <w:b/>
        </w:rPr>
        <w:t>dezembro</w:t>
      </w:r>
      <w:r w:rsidR="005E225D" w:rsidRPr="005E225D">
        <w:rPr>
          <w:b/>
        </w:rPr>
        <w:t xml:space="preserve"> de 201</w:t>
      </w:r>
      <w:r w:rsidR="00415EC0">
        <w:rPr>
          <w:b/>
        </w:rPr>
        <w:t>6</w:t>
      </w:r>
      <w:r w:rsidR="005E225D">
        <w:t>.</w:t>
      </w:r>
    </w:p>
    <w:p w:rsidR="005E225D" w:rsidRDefault="005E225D" w:rsidP="00F50F03">
      <w:pPr>
        <w:pStyle w:val="Considerando"/>
      </w:pPr>
      <w:r>
        <w:t>É o parecer.</w:t>
      </w:r>
    </w:p>
    <w:p w:rsidR="005E225D" w:rsidRDefault="005E225D" w:rsidP="00F50F03">
      <w:pPr>
        <w:pStyle w:val="Considerando"/>
      </w:pPr>
      <w:r>
        <w:t xml:space="preserve">Sala das Sessões. Corbélia, </w:t>
      </w:r>
      <w:r w:rsidR="00415EC0">
        <w:t>13</w:t>
      </w:r>
      <w:r>
        <w:t xml:space="preserve"> de </w:t>
      </w:r>
      <w:r w:rsidR="00415EC0">
        <w:t>fevereiro</w:t>
      </w:r>
      <w:r>
        <w:t xml:space="preserve"> de 2017.</w:t>
      </w:r>
    </w:p>
    <w:p w:rsidR="005E225D" w:rsidRDefault="005E225D" w:rsidP="00F50F03">
      <w:pPr>
        <w:pStyle w:val="Considerando"/>
      </w:pPr>
    </w:p>
    <w:p w:rsidR="00F734C3" w:rsidRDefault="00F734C3" w:rsidP="00F50F03">
      <w:pPr>
        <w:pStyle w:val="Considerando"/>
      </w:pPr>
    </w:p>
    <w:p w:rsidR="005E225D" w:rsidRDefault="00F734C3" w:rsidP="00F734C3">
      <w:pPr>
        <w:pStyle w:val="AssinaturaNome"/>
      </w:pPr>
      <w:r>
        <w:t>Eli Stefanello – PP</w:t>
      </w:r>
    </w:p>
    <w:p w:rsidR="00F734C3" w:rsidRDefault="00F734C3" w:rsidP="00F734C3">
      <w:pPr>
        <w:pStyle w:val="AssinaturaCargo"/>
      </w:pPr>
      <w:r>
        <w:t>Presidente</w:t>
      </w:r>
    </w:p>
    <w:p w:rsidR="00F734C3" w:rsidRDefault="00F734C3" w:rsidP="00F50F03">
      <w:pPr>
        <w:pStyle w:val="Considerando"/>
      </w:pPr>
    </w:p>
    <w:p w:rsidR="00F734C3" w:rsidRDefault="00F734C3" w:rsidP="00F50F03">
      <w:pPr>
        <w:pStyle w:val="Considerando"/>
      </w:pPr>
    </w:p>
    <w:p w:rsidR="00F734C3" w:rsidRDefault="00F734C3" w:rsidP="00F734C3">
      <w:pPr>
        <w:pStyle w:val="AssinaturaNome"/>
      </w:pPr>
      <w:r>
        <w:t>Juliano Schmitt – PSC</w:t>
      </w:r>
    </w:p>
    <w:p w:rsidR="00F734C3" w:rsidRDefault="00F734C3" w:rsidP="00F734C3">
      <w:pPr>
        <w:pStyle w:val="AssinaturaCargo"/>
      </w:pPr>
      <w:r>
        <w:t>Vice-Presidente</w:t>
      </w:r>
    </w:p>
    <w:p w:rsidR="00F734C3" w:rsidRDefault="00F734C3" w:rsidP="00F50F03">
      <w:pPr>
        <w:pStyle w:val="Considerando"/>
      </w:pPr>
    </w:p>
    <w:p w:rsidR="00F734C3" w:rsidRDefault="00F734C3" w:rsidP="00F50F03">
      <w:pPr>
        <w:pStyle w:val="Considerando"/>
      </w:pPr>
    </w:p>
    <w:p w:rsidR="00F734C3" w:rsidRDefault="00F734C3" w:rsidP="00F734C3">
      <w:pPr>
        <w:pStyle w:val="AssinaturaNome"/>
      </w:pPr>
      <w:r>
        <w:t>Luis Carlos Sturmer – PSDB</w:t>
      </w:r>
    </w:p>
    <w:p w:rsidR="00F734C3" w:rsidRDefault="00F734C3" w:rsidP="00F734C3">
      <w:pPr>
        <w:pStyle w:val="AssinaturaCargo"/>
      </w:pPr>
      <w:r>
        <w:t>Membro</w:t>
      </w:r>
    </w:p>
    <w:p w:rsidR="00F50F03" w:rsidRDefault="00F50F03"/>
    <w:p w:rsidR="005E225D" w:rsidRDefault="005E225D"/>
    <w:p w:rsidR="00F50F03" w:rsidRDefault="00F50F03"/>
    <w:sectPr w:rsidR="00F50F03" w:rsidSect="00E64C50">
      <w:headerReference w:type="default" r:id="rId6"/>
      <w:footerReference w:type="default" r:id="rId7"/>
      <w:pgSz w:w="11906" w:h="16838" w:code="9"/>
      <w:pgMar w:top="1985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877" w:rsidRDefault="00EC6877" w:rsidP="00665E12">
      <w:pPr>
        <w:spacing w:before="0" w:after="0" w:line="240" w:lineRule="auto"/>
      </w:pPr>
      <w:r>
        <w:separator/>
      </w:r>
    </w:p>
  </w:endnote>
  <w:endnote w:type="continuationSeparator" w:id="0">
    <w:p w:rsidR="00EC6877" w:rsidRDefault="00EC6877" w:rsidP="00665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58" w:rsidRDefault="00E64C50" w:rsidP="007B5758">
    <w:pPr>
      <w:pStyle w:val="Cabealho"/>
      <w:pBdr>
        <w:top w:val="single" w:sz="4" w:space="1" w:color="auto"/>
      </w:pBdr>
      <w:tabs>
        <w:tab w:val="clear" w:pos="4252"/>
        <w:tab w:val="clear" w:pos="8504"/>
        <w:tab w:val="center" w:pos="4536"/>
        <w:tab w:val="right" w:pos="9072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="00590192" w:rsidRPr="00590192">
      <w:rPr>
        <w:rFonts w:ascii="Century Gothic" w:hAnsi="Century Gothic"/>
        <w:sz w:val="16"/>
        <w:szCs w:val="16"/>
      </w:rPr>
      <w:t>Rua Amor Perfeito, 1622</w:t>
    </w:r>
    <w:r w:rsidR="007B5758">
      <w:rPr>
        <w:rFonts w:ascii="Century Gothic" w:hAnsi="Century Gothic"/>
        <w:sz w:val="16"/>
        <w:szCs w:val="16"/>
      </w:rPr>
      <w:t>,</w:t>
    </w:r>
    <w:r w:rsidR="00590192" w:rsidRPr="00590192">
      <w:rPr>
        <w:rFonts w:ascii="Century Gothic" w:hAnsi="Century Gothic"/>
        <w:sz w:val="16"/>
        <w:szCs w:val="16"/>
      </w:rPr>
      <w:t xml:space="preserve"> Centro</w:t>
    </w:r>
    <w:r w:rsidR="007B5758">
      <w:rPr>
        <w:rFonts w:ascii="Century Gothic" w:hAnsi="Century Gothic"/>
        <w:sz w:val="16"/>
        <w:szCs w:val="16"/>
      </w:rPr>
      <w:t xml:space="preserve">, CEP </w:t>
    </w:r>
    <w:r w:rsidR="00590192" w:rsidRPr="00590192">
      <w:rPr>
        <w:rFonts w:ascii="Century Gothic" w:hAnsi="Century Gothic"/>
        <w:sz w:val="16"/>
        <w:szCs w:val="16"/>
      </w:rPr>
      <w:t>85.420-000</w:t>
    </w:r>
    <w:r w:rsidR="007B5758">
      <w:rPr>
        <w:rFonts w:ascii="Century Gothic" w:hAnsi="Century Gothic"/>
        <w:sz w:val="16"/>
        <w:szCs w:val="16"/>
      </w:rPr>
      <w:tab/>
      <w:t xml:space="preserve">Pág. </w:t>
    </w:r>
    <w:r w:rsidR="005D6036" w:rsidRPr="007B5758">
      <w:rPr>
        <w:rFonts w:ascii="Century Gothic" w:hAnsi="Century Gothic"/>
        <w:sz w:val="16"/>
        <w:szCs w:val="16"/>
      </w:rPr>
      <w:fldChar w:fldCharType="begin"/>
    </w:r>
    <w:r w:rsidR="007B5758" w:rsidRPr="007B5758">
      <w:rPr>
        <w:rFonts w:ascii="Century Gothic" w:hAnsi="Century Gothic"/>
        <w:sz w:val="16"/>
        <w:szCs w:val="16"/>
      </w:rPr>
      <w:instrText xml:space="preserve"> PAGE   \* MERGEFORMAT </w:instrText>
    </w:r>
    <w:r w:rsidR="005D6036" w:rsidRPr="007B5758">
      <w:rPr>
        <w:rFonts w:ascii="Century Gothic" w:hAnsi="Century Gothic"/>
        <w:sz w:val="16"/>
        <w:szCs w:val="16"/>
      </w:rPr>
      <w:fldChar w:fldCharType="separate"/>
    </w:r>
    <w:r w:rsidR="00415EC0">
      <w:rPr>
        <w:rFonts w:ascii="Century Gothic" w:hAnsi="Century Gothic"/>
        <w:noProof/>
        <w:sz w:val="16"/>
        <w:szCs w:val="16"/>
      </w:rPr>
      <w:t>2</w:t>
    </w:r>
    <w:r w:rsidR="005D6036" w:rsidRPr="007B5758">
      <w:rPr>
        <w:rFonts w:ascii="Century Gothic" w:hAnsi="Century Gothic"/>
        <w:sz w:val="16"/>
        <w:szCs w:val="16"/>
      </w:rPr>
      <w:fldChar w:fldCharType="end"/>
    </w:r>
  </w:p>
  <w:p w:rsidR="00590192" w:rsidRPr="00590192" w:rsidRDefault="00E64C50" w:rsidP="00E64C50">
    <w:pPr>
      <w:pStyle w:val="Cabealho"/>
      <w:pBdr>
        <w:top w:val="single" w:sz="4" w:space="1" w:color="auto"/>
      </w:pBdr>
      <w:tabs>
        <w:tab w:val="clear" w:pos="4252"/>
        <w:tab w:val="center" w:pos="4536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="00590192" w:rsidRPr="00590192">
      <w:rPr>
        <w:rFonts w:ascii="Century Gothic" w:hAnsi="Century Gothic"/>
        <w:sz w:val="16"/>
        <w:szCs w:val="16"/>
      </w:rPr>
      <w:t>Fone: (45) 3242-1462 – www.corbelia.pr.leg.br – camara@corbelia.pr.leg.br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877" w:rsidRDefault="00EC6877" w:rsidP="00665E12">
      <w:pPr>
        <w:spacing w:before="0" w:after="0" w:line="240" w:lineRule="auto"/>
      </w:pPr>
      <w:r>
        <w:separator/>
      </w:r>
    </w:p>
  </w:footnote>
  <w:footnote w:type="continuationSeparator" w:id="0">
    <w:p w:rsidR="00EC6877" w:rsidRDefault="00EC6877" w:rsidP="00665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12" w:rsidRPr="004D3A95" w:rsidRDefault="00430270" w:rsidP="004D3A95">
    <w:pPr>
      <w:pStyle w:val="Cabealho"/>
      <w:ind w:left="1134"/>
      <w:jc w:val="center"/>
      <w:rPr>
        <w:rFonts w:ascii="Century Gothic" w:hAnsi="Century Gothic" w:cs="Arial"/>
        <w:b/>
        <w:sz w:val="36"/>
      </w:rPr>
    </w:pPr>
    <w:r w:rsidRPr="004D3A95">
      <w:rPr>
        <w:rFonts w:ascii="Century Gothic" w:hAnsi="Century Gothic" w:cs="Arial"/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20656</wp:posOffset>
          </wp:positionH>
          <wp:positionV relativeFrom="paragraph">
            <wp:posOffset>-1457</wp:posOffset>
          </wp:positionV>
          <wp:extent cx="646505" cy="717177"/>
          <wp:effectExtent l="19050" t="0" r="1195" b="0"/>
          <wp:wrapNone/>
          <wp:docPr id="5" name="Imagem 4" descr="D:\Meus documentos\Pictures\brasao-de-corbe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eus documentos\Pictures\brasao-de-corbel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60" t="2047" r="1983" b="2652"/>
                  <a:stretch>
                    <a:fillRect/>
                  </a:stretch>
                </pic:blipFill>
                <pic:spPr bwMode="auto">
                  <a:xfrm>
                    <a:off x="0" y="0"/>
                    <a:ext cx="646505" cy="717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3A95">
      <w:rPr>
        <w:rFonts w:ascii="Century Gothic" w:hAnsi="Century Gothic" w:cs="Arial"/>
        <w:b/>
        <w:sz w:val="44"/>
      </w:rPr>
      <w:t>CÂMARA MUNICIPAL DE CORBÉLIA</w:t>
    </w:r>
  </w:p>
  <w:p w:rsidR="007B5758" w:rsidRPr="007B5758" w:rsidRDefault="004D3A95" w:rsidP="007B5758">
    <w:pPr>
      <w:pStyle w:val="Cabealho"/>
      <w:ind w:left="1134"/>
      <w:jc w:val="center"/>
      <w:rPr>
        <w:rFonts w:ascii="Century Gothic" w:hAnsi="Century Gothic"/>
        <w:sz w:val="20"/>
        <w:szCs w:val="20"/>
      </w:rPr>
    </w:pPr>
    <w:r w:rsidRPr="007B5758">
      <w:rPr>
        <w:rFonts w:ascii="Century Gothic" w:hAnsi="Century Gothic"/>
        <w:sz w:val="20"/>
        <w:szCs w:val="20"/>
      </w:rPr>
      <w:t>CNPJ 78.680.121/0001-19</w:t>
    </w:r>
  </w:p>
  <w:p w:rsidR="004D3A95" w:rsidRPr="004D3A95" w:rsidRDefault="004D3A95" w:rsidP="004D3A95">
    <w:pPr>
      <w:pStyle w:val="Cabealho"/>
      <w:ind w:left="1134"/>
      <w:jc w:val="center"/>
      <w:rPr>
        <w:rFonts w:ascii="Century Gothic" w:hAnsi="Century Gothic"/>
        <w:sz w:val="18"/>
        <w:szCs w:val="18"/>
      </w:rPr>
    </w:pPr>
  </w:p>
  <w:p w:rsidR="00665E12" w:rsidRDefault="00665E12" w:rsidP="004D3A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FD1A97"/>
    <w:rsid w:val="000B6A79"/>
    <w:rsid w:val="00116194"/>
    <w:rsid w:val="001A5344"/>
    <w:rsid w:val="002058EE"/>
    <w:rsid w:val="00322452"/>
    <w:rsid w:val="003325C8"/>
    <w:rsid w:val="003672A6"/>
    <w:rsid w:val="003E1A82"/>
    <w:rsid w:val="00415EC0"/>
    <w:rsid w:val="00430270"/>
    <w:rsid w:val="004A1AA7"/>
    <w:rsid w:val="004D3A95"/>
    <w:rsid w:val="00590192"/>
    <w:rsid w:val="005A604F"/>
    <w:rsid w:val="005C3F4C"/>
    <w:rsid w:val="005D6036"/>
    <w:rsid w:val="005E225D"/>
    <w:rsid w:val="006214EA"/>
    <w:rsid w:val="00662E2B"/>
    <w:rsid w:val="00665E12"/>
    <w:rsid w:val="00712C44"/>
    <w:rsid w:val="007A24D3"/>
    <w:rsid w:val="007B5758"/>
    <w:rsid w:val="008A28E5"/>
    <w:rsid w:val="009474A5"/>
    <w:rsid w:val="009C0C02"/>
    <w:rsid w:val="00AB305A"/>
    <w:rsid w:val="00AE6DF5"/>
    <w:rsid w:val="00BC3E45"/>
    <w:rsid w:val="00BF12C7"/>
    <w:rsid w:val="00C177BB"/>
    <w:rsid w:val="00C46640"/>
    <w:rsid w:val="00C766C1"/>
    <w:rsid w:val="00CB2E51"/>
    <w:rsid w:val="00D26F3D"/>
    <w:rsid w:val="00D315BD"/>
    <w:rsid w:val="00DB653D"/>
    <w:rsid w:val="00DE7D74"/>
    <w:rsid w:val="00E16AD4"/>
    <w:rsid w:val="00E64C50"/>
    <w:rsid w:val="00EC6877"/>
    <w:rsid w:val="00F50F03"/>
    <w:rsid w:val="00F734C3"/>
    <w:rsid w:val="00FA16A1"/>
    <w:rsid w:val="00FD1A97"/>
    <w:rsid w:val="00FD2EA3"/>
    <w:rsid w:val="00FD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F5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BC3E45"/>
    <w:pPr>
      <w:spacing w:before="40" w:after="40" w:line="240" w:lineRule="auto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BC3E45"/>
    <w:rPr>
      <w:iCs/>
      <w:color w:val="000000" w:themeColor="text1"/>
      <w:sz w:val="22"/>
    </w:rPr>
  </w:style>
  <w:style w:type="paragraph" w:customStyle="1" w:styleId="TITULOATO">
    <w:name w:val="TITULO ATO"/>
    <w:basedOn w:val="Normal"/>
    <w:qFormat/>
    <w:rsid w:val="00D26F3D"/>
    <w:pPr>
      <w:jc w:val="center"/>
    </w:pPr>
    <w:rPr>
      <w:b/>
      <w:caps/>
    </w:rPr>
  </w:style>
  <w:style w:type="paragraph" w:customStyle="1" w:styleId="SumulaAto">
    <w:name w:val="Sumula Ato"/>
    <w:basedOn w:val="Normal"/>
    <w:qFormat/>
    <w:rsid w:val="00662E2B"/>
    <w:pPr>
      <w:spacing w:before="360" w:after="360"/>
      <w:ind w:left="4536"/>
    </w:pPr>
  </w:style>
  <w:style w:type="paragraph" w:customStyle="1" w:styleId="Considerando">
    <w:name w:val="Considerando"/>
    <w:basedOn w:val="Normal"/>
    <w:qFormat/>
    <w:rsid w:val="005A604F"/>
    <w:pPr>
      <w:ind w:firstLine="1134"/>
    </w:pPr>
  </w:style>
  <w:style w:type="paragraph" w:customStyle="1" w:styleId="Artigo">
    <w:name w:val="Artigo"/>
    <w:basedOn w:val="Normal"/>
    <w:qFormat/>
    <w:rsid w:val="005A604F"/>
    <w:pPr>
      <w:spacing w:before="400" w:after="60"/>
      <w:ind w:firstLine="1134"/>
    </w:pPr>
  </w:style>
  <w:style w:type="paragraph" w:customStyle="1" w:styleId="PargrafoInciso">
    <w:name w:val="Parágrafo Inciso"/>
    <w:basedOn w:val="Artigo"/>
    <w:qFormat/>
    <w:rsid w:val="005A604F"/>
    <w:pPr>
      <w:spacing w:before="60"/>
    </w:pPr>
  </w:style>
  <w:style w:type="paragraph" w:customStyle="1" w:styleId="AssinaturaNome">
    <w:name w:val="Assinatura Nome"/>
    <w:basedOn w:val="Normal"/>
    <w:qFormat/>
    <w:rsid w:val="005A604F"/>
    <w:pPr>
      <w:spacing w:after="0"/>
      <w:jc w:val="center"/>
    </w:pPr>
    <w:rPr>
      <w:b/>
      <w:caps/>
    </w:rPr>
  </w:style>
  <w:style w:type="paragraph" w:customStyle="1" w:styleId="AssinaturaCargo">
    <w:name w:val="Assinatura Cargo"/>
    <w:basedOn w:val="Normal"/>
    <w:qFormat/>
    <w:rsid w:val="005A604F"/>
    <w:pPr>
      <w:spacing w:before="0" w:line="240" w:lineRule="auto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E12"/>
  </w:style>
  <w:style w:type="paragraph" w:styleId="Rodap">
    <w:name w:val="footer"/>
    <w:basedOn w:val="Normal"/>
    <w:link w:val="Rodap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E12"/>
  </w:style>
  <w:style w:type="paragraph" w:styleId="Textodebalo">
    <w:name w:val="Balloon Text"/>
    <w:basedOn w:val="Normal"/>
    <w:link w:val="TextodebaloChar"/>
    <w:uiPriority w:val="99"/>
    <w:semiHidden/>
    <w:unhideWhenUsed/>
    <w:rsid w:val="00665E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E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3A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Corbelia</dc:creator>
  <cp:lastModifiedBy>Camara Municipal Corbelia</cp:lastModifiedBy>
  <cp:revision>4</cp:revision>
  <cp:lastPrinted>2017-01-25T20:06:00Z</cp:lastPrinted>
  <dcterms:created xsi:type="dcterms:W3CDTF">2017-02-13T19:34:00Z</dcterms:created>
  <dcterms:modified xsi:type="dcterms:W3CDTF">2017-02-13T19:55:00Z</dcterms:modified>
</cp:coreProperties>
</file>